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9B0B06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2"/>
          <w:szCs w:val="24"/>
        </w:rPr>
      </w:pPr>
      <w:r w:rsidRPr="009B0B06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82237F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82237F">
        <w:rPr>
          <w:color w:val="000000" w:themeColor="text1"/>
        </w:rPr>
        <w:t>(</w:t>
      </w:r>
      <w:r w:rsidR="00C7093D">
        <w:rPr>
          <w:color w:val="000000" w:themeColor="text1"/>
        </w:rPr>
        <w:t>тридцять друга</w:t>
      </w:r>
      <w:r w:rsidR="006A0BA3" w:rsidRPr="0082237F">
        <w:rPr>
          <w:color w:val="000000" w:themeColor="text1"/>
        </w:rPr>
        <w:t xml:space="preserve"> 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C7093D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</w:t>
      </w:r>
      <w:r w:rsidR="00826972">
        <w:rPr>
          <w:color w:val="000000" w:themeColor="text1"/>
          <w:szCs w:val="28"/>
        </w:rPr>
        <w:t>1</w:t>
      </w:r>
      <w:r w:rsidR="009B0B0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9B0B06" w:rsidP="0082237F">
      <w:pPr>
        <w:pStyle w:val="2"/>
        <w:jc w:val="both"/>
        <w:rPr>
          <w:b/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сел</w:t>
      </w:r>
      <w:proofErr w:type="spellEnd"/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  <w:r w:rsidRPr="0082237F">
        <w:rPr>
          <w:color w:val="000000" w:themeColor="text1"/>
          <w:szCs w:val="28"/>
        </w:rPr>
        <w:t xml:space="preserve">№ </w:t>
      </w:r>
      <w:r w:rsidR="009B0B06">
        <w:rPr>
          <w:color w:val="000000" w:themeColor="text1"/>
          <w:szCs w:val="28"/>
        </w:rPr>
        <w:t>53</w:t>
      </w:r>
      <w:r w:rsidRPr="0082237F">
        <w:rPr>
          <w:color w:val="000000" w:themeColor="text1"/>
          <w:szCs w:val="28"/>
        </w:rPr>
        <w:t>-</w:t>
      </w:r>
      <w:r w:rsidR="00C7093D">
        <w:rPr>
          <w:color w:val="000000" w:themeColor="text1"/>
          <w:szCs w:val="28"/>
        </w:rPr>
        <w:t xml:space="preserve"> 3</w:t>
      </w:r>
      <w:r w:rsidRPr="0082237F">
        <w:rPr>
          <w:color w:val="000000" w:themeColor="text1"/>
          <w:szCs w:val="28"/>
        </w:rPr>
        <w:t>2/</w:t>
      </w:r>
      <w:r w:rsidRPr="0082237F">
        <w:rPr>
          <w:color w:val="000000" w:themeColor="text1"/>
          <w:szCs w:val="28"/>
          <w:lang w:val="en-US"/>
        </w:rPr>
        <w:t>VIII</w:t>
      </w:r>
    </w:p>
    <w:p w:rsidR="00183C5A" w:rsidRPr="0082237F" w:rsidRDefault="00183C5A" w:rsidP="0082237F">
      <w:pPr>
        <w:jc w:val="both"/>
        <w:rPr>
          <w:color w:val="000000" w:themeColor="text1"/>
          <w:sz w:val="28"/>
          <w:szCs w:val="28"/>
        </w:rPr>
      </w:pPr>
    </w:p>
    <w:p w:rsidR="00803235" w:rsidRDefault="00711185" w:rsidP="00D8114A">
      <w:pPr>
        <w:spacing w:line="259" w:lineRule="auto"/>
        <w:rPr>
          <w:color w:val="000000" w:themeColor="text1"/>
          <w:sz w:val="28"/>
          <w:szCs w:val="28"/>
        </w:rPr>
      </w:pPr>
      <w:bookmarkStart w:id="0" w:name="_GoBack"/>
      <w:r w:rsidRPr="00346E28">
        <w:rPr>
          <w:color w:val="000000" w:themeColor="text1"/>
          <w:sz w:val="28"/>
          <w:szCs w:val="28"/>
        </w:rPr>
        <w:t xml:space="preserve">Про виділення  коштів </w:t>
      </w:r>
      <w:r w:rsidR="00803235">
        <w:rPr>
          <w:color w:val="000000" w:themeColor="text1"/>
          <w:sz w:val="28"/>
          <w:szCs w:val="28"/>
        </w:rPr>
        <w:t xml:space="preserve"> </w:t>
      </w:r>
      <w:r w:rsidRPr="00346E28">
        <w:rPr>
          <w:color w:val="000000" w:themeColor="text1"/>
          <w:sz w:val="28"/>
          <w:szCs w:val="28"/>
        </w:rPr>
        <w:t xml:space="preserve">на </w:t>
      </w:r>
      <w:r w:rsidR="00C7093D">
        <w:rPr>
          <w:color w:val="000000" w:themeColor="text1"/>
          <w:sz w:val="28"/>
          <w:szCs w:val="28"/>
        </w:rPr>
        <w:t xml:space="preserve">придбання </w:t>
      </w:r>
    </w:p>
    <w:p w:rsidR="00D8114A" w:rsidRDefault="00C7093D" w:rsidP="00D8114A">
      <w:pPr>
        <w:spacing w:line="259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захисного модулю ЗМ-100</w:t>
      </w:r>
      <w:bookmarkEnd w:id="0"/>
    </w:p>
    <w:p w:rsidR="00C7093D" w:rsidRPr="00346E28" w:rsidRDefault="00C7093D" w:rsidP="00D8114A">
      <w:pPr>
        <w:spacing w:line="259" w:lineRule="auto"/>
        <w:rPr>
          <w:i/>
          <w:color w:val="000000" w:themeColor="text1"/>
          <w:sz w:val="28"/>
          <w:szCs w:val="28"/>
        </w:rPr>
      </w:pPr>
    </w:p>
    <w:p w:rsidR="00DF427A" w:rsidRDefault="00EC737E" w:rsidP="009B0B06">
      <w:pPr>
        <w:ind w:firstLine="708"/>
        <w:jc w:val="both"/>
        <w:rPr>
          <w:color w:val="000000" w:themeColor="text1"/>
          <w:sz w:val="28"/>
          <w:szCs w:val="28"/>
        </w:rPr>
      </w:pPr>
      <w:r w:rsidRPr="00346E28">
        <w:rPr>
          <w:color w:val="000000" w:themeColor="text1"/>
          <w:sz w:val="28"/>
          <w:szCs w:val="28"/>
        </w:rPr>
        <w:t>Керуючись</w:t>
      </w:r>
      <w:r w:rsidR="002A5295" w:rsidRPr="00346E28">
        <w:rPr>
          <w:color w:val="000000" w:themeColor="text1"/>
          <w:sz w:val="28"/>
          <w:szCs w:val="28"/>
        </w:rPr>
        <w:t xml:space="preserve"> Бюджет</w:t>
      </w:r>
      <w:r w:rsidR="00A72BCB" w:rsidRPr="00346E28">
        <w:rPr>
          <w:color w:val="000000" w:themeColor="text1"/>
          <w:sz w:val="28"/>
          <w:szCs w:val="28"/>
        </w:rPr>
        <w:t>н</w:t>
      </w:r>
      <w:r w:rsidRPr="00346E28">
        <w:rPr>
          <w:color w:val="000000" w:themeColor="text1"/>
          <w:sz w:val="28"/>
          <w:szCs w:val="28"/>
        </w:rPr>
        <w:t>им</w:t>
      </w:r>
      <w:r w:rsidR="00A72BCB" w:rsidRPr="00346E28">
        <w:rPr>
          <w:color w:val="000000" w:themeColor="text1"/>
          <w:sz w:val="28"/>
          <w:szCs w:val="28"/>
        </w:rPr>
        <w:t xml:space="preserve"> кодекс</w:t>
      </w:r>
      <w:r w:rsidRPr="00346E28">
        <w:rPr>
          <w:color w:val="000000" w:themeColor="text1"/>
          <w:sz w:val="28"/>
          <w:szCs w:val="28"/>
        </w:rPr>
        <w:t>ом</w:t>
      </w:r>
      <w:r w:rsidR="00A72BCB" w:rsidRPr="00346E28">
        <w:rPr>
          <w:color w:val="000000" w:themeColor="text1"/>
          <w:sz w:val="28"/>
          <w:szCs w:val="28"/>
        </w:rPr>
        <w:t xml:space="preserve"> України</w:t>
      </w:r>
      <w:r w:rsidR="00A72BCB" w:rsidRPr="0082237F">
        <w:rPr>
          <w:color w:val="000000" w:themeColor="text1"/>
          <w:sz w:val="28"/>
          <w:szCs w:val="28"/>
        </w:rPr>
        <w:t>, постанов</w:t>
      </w:r>
      <w:r>
        <w:rPr>
          <w:color w:val="000000" w:themeColor="text1"/>
          <w:sz w:val="28"/>
          <w:szCs w:val="28"/>
        </w:rPr>
        <w:t>ою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Кабінету Міністрів України від 12.01.2011 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18 «Про затвердження Порядку передачі бюджетних призначень, перерозподіл</w:t>
      </w:r>
      <w:r w:rsidR="00C7093D">
        <w:rPr>
          <w:color w:val="000000" w:themeColor="text1"/>
          <w:sz w:val="28"/>
          <w:szCs w:val="28"/>
        </w:rPr>
        <w:t>у</w:t>
      </w:r>
      <w:r w:rsidR="002A5295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бюджету»,</w:t>
      </w:r>
      <w:r w:rsidR="00550EEB" w:rsidRPr="0082237F">
        <w:rPr>
          <w:color w:val="000000" w:themeColor="text1"/>
          <w:sz w:val="28"/>
          <w:szCs w:val="28"/>
        </w:rPr>
        <w:t xml:space="preserve"> також враховуючи постанову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 w:rsidR="00CE419D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7B1417" w:rsidRPr="0082237F">
        <w:rPr>
          <w:color w:val="000000" w:themeColor="text1"/>
          <w:sz w:val="28"/>
          <w:szCs w:val="28"/>
        </w:rPr>
        <w:t xml:space="preserve">ст. 28 Закону України «Про місцеве самоврядування в Україні, </w:t>
      </w:r>
      <w:r w:rsidR="006A0BA3" w:rsidRPr="0082237F">
        <w:rPr>
          <w:color w:val="000000" w:themeColor="text1"/>
          <w:sz w:val="28"/>
          <w:szCs w:val="28"/>
        </w:rPr>
        <w:t>селищна рада вирішила:</w:t>
      </w:r>
    </w:p>
    <w:p w:rsidR="007720E9" w:rsidRDefault="00DF427A" w:rsidP="002323D9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A23D5B">
        <w:rPr>
          <w:color w:val="000000" w:themeColor="text1"/>
          <w:sz w:val="28"/>
          <w:szCs w:val="28"/>
        </w:rPr>
        <w:t xml:space="preserve">1. </w:t>
      </w:r>
      <w:r w:rsidR="005D6C5F" w:rsidRPr="00A23D5B">
        <w:rPr>
          <w:color w:val="000000" w:themeColor="text1"/>
          <w:sz w:val="28"/>
          <w:szCs w:val="28"/>
        </w:rPr>
        <w:t xml:space="preserve">На фінансування  «Програми розвитку цивільного захисту </w:t>
      </w:r>
      <w:proofErr w:type="spellStart"/>
      <w:r w:rsidR="005D6C5F" w:rsidRPr="00A23D5B">
        <w:rPr>
          <w:color w:val="000000" w:themeColor="text1"/>
          <w:sz w:val="28"/>
          <w:szCs w:val="28"/>
        </w:rPr>
        <w:t>Козелецької</w:t>
      </w:r>
      <w:proofErr w:type="spellEnd"/>
      <w:r w:rsidR="005D6C5F" w:rsidRPr="00A23D5B">
        <w:rPr>
          <w:color w:val="000000" w:themeColor="text1"/>
          <w:sz w:val="28"/>
          <w:szCs w:val="28"/>
        </w:rPr>
        <w:t xml:space="preserve"> селищної ради на 2021-2027 роки»</w:t>
      </w:r>
      <w:r w:rsidR="005D6C5F" w:rsidRPr="00A23D5B">
        <w:rPr>
          <w:bCs/>
          <w:color w:val="000000" w:themeColor="text1"/>
          <w:sz w:val="28"/>
          <w:szCs w:val="28"/>
          <w:lang w:eastAsia="uk-UA"/>
        </w:rPr>
        <w:t xml:space="preserve"> в</w:t>
      </w:r>
      <w:r w:rsidR="005D6C5F" w:rsidRPr="00A23D5B">
        <w:rPr>
          <w:color w:val="000000" w:themeColor="text1"/>
          <w:sz w:val="28"/>
          <w:szCs w:val="28"/>
        </w:rPr>
        <w:t>иділити кошти селищного бюджету</w:t>
      </w:r>
      <w:r w:rsidR="002323D9">
        <w:rPr>
          <w:color w:val="000000" w:themeColor="text1"/>
          <w:sz w:val="28"/>
          <w:szCs w:val="28"/>
        </w:rPr>
        <w:t xml:space="preserve"> за рахунок залишку коштів</w:t>
      </w:r>
      <w:r w:rsidR="005D6C5F" w:rsidRPr="00A23D5B">
        <w:rPr>
          <w:color w:val="000000" w:themeColor="text1"/>
          <w:sz w:val="28"/>
          <w:szCs w:val="28"/>
        </w:rPr>
        <w:t xml:space="preserve"> </w:t>
      </w:r>
      <w:r w:rsidR="002323D9" w:rsidRPr="00A23D5B">
        <w:rPr>
          <w:color w:val="000000" w:themeColor="text1"/>
          <w:sz w:val="28"/>
          <w:szCs w:val="28"/>
        </w:rPr>
        <w:t>що склалися станом на 01.01.202</w:t>
      </w:r>
      <w:r w:rsidR="002323D9">
        <w:rPr>
          <w:color w:val="000000" w:themeColor="text1"/>
          <w:sz w:val="28"/>
          <w:szCs w:val="28"/>
        </w:rPr>
        <w:t>4</w:t>
      </w:r>
      <w:r w:rsidR="002323D9" w:rsidRPr="00A23D5B">
        <w:rPr>
          <w:color w:val="000000" w:themeColor="text1"/>
          <w:sz w:val="28"/>
          <w:szCs w:val="28"/>
        </w:rPr>
        <w:t xml:space="preserve"> року </w:t>
      </w:r>
      <w:r w:rsidR="002323D9">
        <w:rPr>
          <w:color w:val="000000" w:themeColor="text1"/>
          <w:sz w:val="28"/>
          <w:szCs w:val="28"/>
        </w:rPr>
        <w:t xml:space="preserve">згідно  коду 602100 «На початок періоду» </w:t>
      </w:r>
      <w:r w:rsidR="005D6C5F" w:rsidRPr="00A23D5B">
        <w:rPr>
          <w:color w:val="000000" w:themeColor="text1"/>
          <w:sz w:val="28"/>
          <w:szCs w:val="28"/>
        </w:rPr>
        <w:t xml:space="preserve">в сумі </w:t>
      </w:r>
      <w:r w:rsidR="00C7093D" w:rsidRPr="00C7093D">
        <w:rPr>
          <w:b/>
          <w:color w:val="000000" w:themeColor="text1"/>
          <w:sz w:val="28"/>
          <w:szCs w:val="28"/>
        </w:rPr>
        <w:t>3200000,00</w:t>
      </w:r>
      <w:r w:rsidR="005A28DE">
        <w:rPr>
          <w:color w:val="000000" w:themeColor="text1"/>
          <w:sz w:val="28"/>
          <w:szCs w:val="28"/>
        </w:rPr>
        <w:t xml:space="preserve"> грн.</w:t>
      </w:r>
      <w:r w:rsidR="002323D9">
        <w:rPr>
          <w:color w:val="000000" w:themeColor="text1"/>
          <w:sz w:val="28"/>
          <w:szCs w:val="28"/>
        </w:rPr>
        <w:t xml:space="preserve"> н</w:t>
      </w:r>
      <w:r w:rsidR="007720E9">
        <w:rPr>
          <w:rFonts w:eastAsia="Calibri"/>
          <w:color w:val="000000" w:themeColor="text1"/>
          <w:sz w:val="28"/>
          <w:szCs w:val="28"/>
        </w:rPr>
        <w:t xml:space="preserve">а придбання захисного модуля ЗМ-100 для облаштування найпростішого укриття в </w:t>
      </w:r>
      <w:proofErr w:type="spellStart"/>
      <w:r w:rsidR="00C7093D">
        <w:rPr>
          <w:rFonts w:eastAsia="Calibri"/>
          <w:color w:val="000000" w:themeColor="text1"/>
          <w:sz w:val="28"/>
          <w:szCs w:val="28"/>
        </w:rPr>
        <w:t>Козелецькому</w:t>
      </w:r>
      <w:proofErr w:type="spellEnd"/>
      <w:r w:rsidR="00C7093D">
        <w:rPr>
          <w:rFonts w:eastAsia="Calibri"/>
          <w:color w:val="000000" w:themeColor="text1"/>
          <w:sz w:val="28"/>
          <w:szCs w:val="28"/>
        </w:rPr>
        <w:t xml:space="preserve"> ЗДО №2</w:t>
      </w:r>
      <w:r w:rsidR="007720E9">
        <w:rPr>
          <w:rFonts w:eastAsia="Calibri"/>
          <w:color w:val="000000" w:themeColor="text1"/>
          <w:sz w:val="28"/>
          <w:szCs w:val="28"/>
        </w:rPr>
        <w:t xml:space="preserve"> </w:t>
      </w:r>
      <w:r w:rsidR="008D6440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720E9">
        <w:rPr>
          <w:rFonts w:eastAsia="Calibri"/>
          <w:color w:val="000000" w:themeColor="text1"/>
          <w:sz w:val="28"/>
          <w:szCs w:val="28"/>
        </w:rPr>
        <w:t>Козелецької</w:t>
      </w:r>
      <w:proofErr w:type="spellEnd"/>
      <w:r w:rsidR="007720E9">
        <w:rPr>
          <w:rFonts w:eastAsia="Calibri"/>
          <w:color w:val="000000" w:themeColor="text1"/>
          <w:sz w:val="28"/>
          <w:szCs w:val="28"/>
        </w:rPr>
        <w:t xml:space="preserve"> селищної ради за </w:t>
      </w:r>
      <w:proofErr w:type="spellStart"/>
      <w:r w:rsidR="007720E9">
        <w:rPr>
          <w:rFonts w:eastAsia="Calibri"/>
          <w:color w:val="000000" w:themeColor="text1"/>
          <w:sz w:val="28"/>
          <w:szCs w:val="28"/>
        </w:rPr>
        <w:t>адресою</w:t>
      </w:r>
      <w:proofErr w:type="spellEnd"/>
      <w:r w:rsidR="007720E9">
        <w:rPr>
          <w:rFonts w:eastAsia="Calibri"/>
          <w:color w:val="000000" w:themeColor="text1"/>
          <w:sz w:val="28"/>
          <w:szCs w:val="28"/>
        </w:rPr>
        <w:t xml:space="preserve">: </w:t>
      </w:r>
      <w:proofErr w:type="spellStart"/>
      <w:r w:rsidR="007720E9">
        <w:rPr>
          <w:rFonts w:eastAsia="Calibri"/>
          <w:color w:val="000000" w:themeColor="text1"/>
          <w:sz w:val="28"/>
          <w:szCs w:val="28"/>
        </w:rPr>
        <w:t>вул.</w:t>
      </w:r>
      <w:r w:rsidR="002323D9">
        <w:rPr>
          <w:rFonts w:eastAsia="Calibri"/>
          <w:color w:val="000000" w:themeColor="text1"/>
          <w:sz w:val="28"/>
          <w:szCs w:val="28"/>
        </w:rPr>
        <w:t>Київська</w:t>
      </w:r>
      <w:proofErr w:type="spellEnd"/>
      <w:r w:rsidR="007720E9">
        <w:rPr>
          <w:rFonts w:eastAsia="Calibri"/>
          <w:color w:val="000000" w:themeColor="text1"/>
          <w:sz w:val="28"/>
          <w:szCs w:val="28"/>
        </w:rPr>
        <w:t>,</w:t>
      </w:r>
      <w:r w:rsidR="00D150D9">
        <w:rPr>
          <w:rFonts w:eastAsia="Calibri"/>
          <w:color w:val="000000" w:themeColor="text1"/>
          <w:sz w:val="28"/>
          <w:szCs w:val="28"/>
        </w:rPr>
        <w:t xml:space="preserve"> буд.</w:t>
      </w:r>
      <w:r w:rsidR="007720E9">
        <w:rPr>
          <w:rFonts w:eastAsia="Calibri"/>
          <w:color w:val="000000" w:themeColor="text1"/>
          <w:sz w:val="28"/>
          <w:szCs w:val="28"/>
        </w:rPr>
        <w:t xml:space="preserve"> </w:t>
      </w:r>
      <w:r w:rsidR="002323D9">
        <w:rPr>
          <w:rFonts w:eastAsia="Calibri"/>
          <w:color w:val="000000" w:themeColor="text1"/>
          <w:sz w:val="28"/>
          <w:szCs w:val="28"/>
        </w:rPr>
        <w:t>35</w:t>
      </w:r>
      <w:r w:rsidR="007720E9">
        <w:rPr>
          <w:rFonts w:eastAsia="Calibri"/>
          <w:color w:val="000000" w:themeColor="text1"/>
          <w:sz w:val="28"/>
          <w:szCs w:val="28"/>
        </w:rPr>
        <w:t xml:space="preserve"> </w:t>
      </w:r>
      <w:r w:rsidR="00D150D9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="00D150D9">
        <w:rPr>
          <w:rFonts w:eastAsia="Calibri"/>
          <w:color w:val="000000" w:themeColor="text1"/>
          <w:sz w:val="28"/>
          <w:szCs w:val="28"/>
        </w:rPr>
        <w:t>смт.Козелець</w:t>
      </w:r>
      <w:proofErr w:type="spellEnd"/>
      <w:r w:rsidR="00D150D9">
        <w:rPr>
          <w:rFonts w:eastAsia="Calibri"/>
          <w:color w:val="000000" w:themeColor="text1"/>
          <w:sz w:val="28"/>
          <w:szCs w:val="28"/>
        </w:rPr>
        <w:t xml:space="preserve">, Чернігівський р-н., Чернігівська </w:t>
      </w:r>
      <w:proofErr w:type="spellStart"/>
      <w:r w:rsidR="00D150D9">
        <w:rPr>
          <w:rFonts w:eastAsia="Calibri"/>
          <w:color w:val="000000" w:themeColor="text1"/>
          <w:sz w:val="28"/>
          <w:szCs w:val="28"/>
        </w:rPr>
        <w:t>обл</w:t>
      </w:r>
      <w:proofErr w:type="spellEnd"/>
      <w:r w:rsidR="002323D9">
        <w:rPr>
          <w:rFonts w:eastAsia="Calibri"/>
          <w:color w:val="000000" w:themeColor="text1"/>
          <w:sz w:val="28"/>
          <w:szCs w:val="28"/>
        </w:rPr>
        <w:t xml:space="preserve"> </w:t>
      </w:r>
      <w:r w:rsidR="007720E9">
        <w:rPr>
          <w:rFonts w:eastAsia="Calibri"/>
          <w:color w:val="000000" w:themeColor="text1"/>
          <w:sz w:val="28"/>
          <w:szCs w:val="28"/>
        </w:rPr>
        <w:t xml:space="preserve">  по</w:t>
      </w:r>
      <w:r w:rsidR="007720E9" w:rsidRPr="007720E9">
        <w:rPr>
          <w:color w:val="000000" w:themeColor="text1"/>
          <w:sz w:val="28"/>
          <w:szCs w:val="28"/>
        </w:rPr>
        <w:t xml:space="preserve"> </w:t>
      </w:r>
      <w:r w:rsidR="007720E9" w:rsidRPr="00A23D5B">
        <w:rPr>
          <w:color w:val="000000" w:themeColor="text1"/>
          <w:sz w:val="28"/>
          <w:szCs w:val="28"/>
        </w:rPr>
        <w:t>ТП</w:t>
      </w:r>
      <w:r w:rsidR="002323D9">
        <w:rPr>
          <w:color w:val="000000" w:themeColor="text1"/>
          <w:sz w:val="28"/>
          <w:szCs w:val="28"/>
        </w:rPr>
        <w:t>К</w:t>
      </w:r>
      <w:r w:rsidR="007720E9" w:rsidRPr="00A23D5B">
        <w:rPr>
          <w:color w:val="000000" w:themeColor="text1"/>
          <w:sz w:val="28"/>
          <w:szCs w:val="28"/>
        </w:rPr>
        <w:t>ВКМБ</w:t>
      </w:r>
      <w:r w:rsidR="007720E9"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та нас</w:t>
      </w:r>
      <w:r w:rsidR="007720E9">
        <w:rPr>
          <w:rFonts w:eastAsia="Calibri"/>
          <w:color w:val="000000" w:themeColor="text1"/>
          <w:sz w:val="28"/>
          <w:szCs w:val="28"/>
        </w:rPr>
        <w:t>лідків стихійного лиха» КЕКВ 221</w:t>
      </w:r>
      <w:r w:rsidR="007720E9" w:rsidRPr="00A23D5B">
        <w:rPr>
          <w:rFonts w:eastAsia="Calibri"/>
          <w:color w:val="000000" w:themeColor="text1"/>
          <w:sz w:val="28"/>
          <w:szCs w:val="28"/>
        </w:rPr>
        <w:t>0 «</w:t>
      </w:r>
      <w:r w:rsidR="007720E9">
        <w:rPr>
          <w:rFonts w:eastAsia="Calibri"/>
          <w:color w:val="000000" w:themeColor="text1"/>
          <w:sz w:val="28"/>
          <w:szCs w:val="28"/>
        </w:rPr>
        <w:t>Предмети, матеріали, обладнання та інвентар»</w:t>
      </w:r>
      <w:r w:rsidR="00DA7658">
        <w:rPr>
          <w:rFonts w:eastAsia="Calibri"/>
          <w:color w:val="000000" w:themeColor="text1"/>
          <w:sz w:val="28"/>
          <w:szCs w:val="28"/>
        </w:rPr>
        <w:t>,</w:t>
      </w:r>
      <w:r w:rsidR="007720E9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A23D5B" w:rsidRDefault="00CD65CB" w:rsidP="006712DF">
      <w:pPr>
        <w:spacing w:line="259" w:lineRule="auto"/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2.</w:t>
      </w:r>
      <w:r w:rsidR="00A23D5B" w:rsidRPr="00A23D5B">
        <w:rPr>
          <w:rFonts w:eastAsia="Calibri"/>
          <w:color w:val="000000" w:themeColor="text1"/>
          <w:sz w:val="28"/>
          <w:szCs w:val="28"/>
        </w:rPr>
        <w:t xml:space="preserve"> </w:t>
      </w:r>
      <w:r w:rsidR="00EB6A9F">
        <w:rPr>
          <w:rFonts w:eastAsia="Calibri"/>
          <w:color w:val="000000" w:themeColor="text1"/>
          <w:sz w:val="28"/>
          <w:szCs w:val="28"/>
        </w:rPr>
        <w:t>Збільшити спеціальний фонд</w:t>
      </w:r>
      <w:r w:rsidR="00E069E4" w:rsidRPr="00A23D5B">
        <w:rPr>
          <w:rFonts w:eastAsia="Calibri"/>
          <w:color w:val="000000" w:themeColor="text1"/>
          <w:sz w:val="28"/>
          <w:szCs w:val="28"/>
        </w:rPr>
        <w:t xml:space="preserve"> </w:t>
      </w:r>
      <w:r w:rsidR="00E069E4" w:rsidRPr="00A23D5B">
        <w:rPr>
          <w:color w:val="000000" w:themeColor="text1"/>
          <w:sz w:val="28"/>
          <w:szCs w:val="28"/>
        </w:rPr>
        <w:t>ТП</w:t>
      </w:r>
      <w:r w:rsidR="00EB6A9F">
        <w:rPr>
          <w:color w:val="000000" w:themeColor="text1"/>
          <w:sz w:val="28"/>
          <w:szCs w:val="28"/>
        </w:rPr>
        <w:t>К</w:t>
      </w:r>
      <w:r w:rsidR="00E069E4" w:rsidRPr="00A23D5B">
        <w:rPr>
          <w:color w:val="000000" w:themeColor="text1"/>
          <w:sz w:val="28"/>
          <w:szCs w:val="28"/>
        </w:rPr>
        <w:t>ВКМБ</w:t>
      </w:r>
      <w:r w:rsidR="00E069E4"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</w:t>
      </w:r>
      <w:r w:rsidR="00E069E4">
        <w:rPr>
          <w:rFonts w:eastAsia="Calibri"/>
          <w:color w:val="000000" w:themeColor="text1"/>
          <w:sz w:val="28"/>
          <w:szCs w:val="28"/>
        </w:rPr>
        <w:t xml:space="preserve">та наслідків стихійного лиха» </w:t>
      </w:r>
      <w:r>
        <w:rPr>
          <w:rFonts w:eastAsia="Calibri"/>
          <w:color w:val="000000" w:themeColor="text1"/>
          <w:sz w:val="28"/>
          <w:szCs w:val="28"/>
        </w:rPr>
        <w:t xml:space="preserve">КЕКВ </w:t>
      </w:r>
      <w:r w:rsidR="00EA414F">
        <w:rPr>
          <w:rFonts w:eastAsia="Calibri"/>
          <w:color w:val="000000" w:themeColor="text1"/>
          <w:sz w:val="28"/>
          <w:szCs w:val="28"/>
        </w:rPr>
        <w:t>3110</w:t>
      </w:r>
      <w:r w:rsidRPr="00A23D5B">
        <w:rPr>
          <w:rFonts w:eastAsia="Calibri"/>
          <w:color w:val="000000" w:themeColor="text1"/>
          <w:sz w:val="28"/>
          <w:szCs w:val="28"/>
        </w:rPr>
        <w:t xml:space="preserve"> «</w:t>
      </w:r>
      <w:r w:rsidR="00DB657D">
        <w:rPr>
          <w:rFonts w:eastAsia="Calibri"/>
          <w:color w:val="000000" w:themeColor="text1"/>
          <w:sz w:val="28"/>
          <w:szCs w:val="28"/>
        </w:rPr>
        <w:t xml:space="preserve"> Придбання обладнання і предметів довгострокового використання</w:t>
      </w:r>
      <w:r>
        <w:rPr>
          <w:rFonts w:eastAsia="Calibri"/>
          <w:color w:val="000000" w:themeColor="text1"/>
          <w:sz w:val="28"/>
          <w:szCs w:val="28"/>
        </w:rPr>
        <w:t xml:space="preserve">» </w:t>
      </w:r>
      <w:r w:rsidR="00E069E4" w:rsidRPr="0082237F">
        <w:rPr>
          <w:rFonts w:eastAsia="Calibri"/>
          <w:color w:val="000000" w:themeColor="text1"/>
          <w:sz w:val="28"/>
          <w:szCs w:val="28"/>
        </w:rPr>
        <w:t xml:space="preserve">на суму  </w:t>
      </w:r>
      <w:r w:rsidR="00DB657D" w:rsidRPr="00DA7658">
        <w:rPr>
          <w:rFonts w:eastAsia="Calibri"/>
          <w:b/>
          <w:color w:val="000000" w:themeColor="text1"/>
          <w:sz w:val="28"/>
          <w:szCs w:val="28"/>
        </w:rPr>
        <w:t>32000</w:t>
      </w:r>
      <w:r w:rsidR="00E069E4" w:rsidRPr="0072293F">
        <w:rPr>
          <w:rFonts w:eastAsia="Calibri"/>
          <w:b/>
          <w:color w:val="000000" w:themeColor="text1"/>
          <w:sz w:val="28"/>
          <w:szCs w:val="28"/>
        </w:rPr>
        <w:t>00,00</w:t>
      </w:r>
      <w:r w:rsidR="00E069E4" w:rsidRPr="0082237F">
        <w:rPr>
          <w:rFonts w:eastAsia="Calibri"/>
          <w:color w:val="000000" w:themeColor="text1"/>
          <w:sz w:val="28"/>
          <w:szCs w:val="28"/>
        </w:rPr>
        <w:t xml:space="preserve"> грн</w:t>
      </w:r>
      <w:r w:rsidR="00E069E4">
        <w:rPr>
          <w:rFonts w:eastAsia="Calibri"/>
          <w:color w:val="000000" w:themeColor="text1"/>
          <w:sz w:val="28"/>
          <w:szCs w:val="28"/>
        </w:rPr>
        <w:t>.</w:t>
      </w:r>
      <w:r w:rsidR="008D6440">
        <w:rPr>
          <w:rFonts w:eastAsia="Calibri"/>
          <w:color w:val="000000" w:themeColor="text1"/>
          <w:sz w:val="28"/>
          <w:szCs w:val="28"/>
        </w:rPr>
        <w:t xml:space="preserve"> </w:t>
      </w:r>
      <w:r w:rsidR="00DB657D">
        <w:rPr>
          <w:rFonts w:eastAsia="Calibri"/>
          <w:color w:val="000000" w:themeColor="text1"/>
          <w:sz w:val="28"/>
          <w:szCs w:val="28"/>
        </w:rPr>
        <w:t xml:space="preserve">за рахунок  зменшення загального фонду </w:t>
      </w:r>
      <w:r w:rsidR="00DB657D" w:rsidRPr="00A23D5B">
        <w:rPr>
          <w:color w:val="000000" w:themeColor="text1"/>
          <w:sz w:val="28"/>
          <w:szCs w:val="28"/>
        </w:rPr>
        <w:t>ТП</w:t>
      </w:r>
      <w:r w:rsidR="00DB657D">
        <w:rPr>
          <w:color w:val="000000" w:themeColor="text1"/>
          <w:sz w:val="28"/>
          <w:szCs w:val="28"/>
        </w:rPr>
        <w:t>К</w:t>
      </w:r>
      <w:r w:rsidR="00DB657D" w:rsidRPr="00A23D5B">
        <w:rPr>
          <w:color w:val="000000" w:themeColor="text1"/>
          <w:sz w:val="28"/>
          <w:szCs w:val="28"/>
        </w:rPr>
        <w:t>ВКМБ</w:t>
      </w:r>
      <w:r w:rsidR="00DB657D"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</w:t>
      </w:r>
      <w:r w:rsidR="00DB657D">
        <w:rPr>
          <w:rFonts w:eastAsia="Calibri"/>
          <w:color w:val="000000" w:themeColor="text1"/>
          <w:sz w:val="28"/>
          <w:szCs w:val="28"/>
        </w:rPr>
        <w:t>та наслідків стихійного лиха» КЕКВ 221</w:t>
      </w:r>
      <w:r w:rsidR="00DB657D" w:rsidRPr="00A23D5B">
        <w:rPr>
          <w:rFonts w:eastAsia="Calibri"/>
          <w:color w:val="000000" w:themeColor="text1"/>
          <w:sz w:val="28"/>
          <w:szCs w:val="28"/>
        </w:rPr>
        <w:t>0 «</w:t>
      </w:r>
      <w:r w:rsidR="00DB657D">
        <w:rPr>
          <w:rFonts w:eastAsia="Calibri"/>
          <w:color w:val="000000" w:themeColor="text1"/>
          <w:sz w:val="28"/>
          <w:szCs w:val="28"/>
        </w:rPr>
        <w:t xml:space="preserve">Предмети, матеріали, обладнання та інвентар» </w:t>
      </w:r>
      <w:r w:rsidR="00E069E4">
        <w:rPr>
          <w:rFonts w:eastAsia="Calibri"/>
          <w:color w:val="000000" w:themeColor="text1"/>
          <w:sz w:val="28"/>
          <w:szCs w:val="28"/>
        </w:rPr>
        <w:t xml:space="preserve"> (</w:t>
      </w:r>
      <w:r w:rsidR="00A23D5B">
        <w:rPr>
          <w:rFonts w:eastAsia="Calibri"/>
          <w:color w:val="000000" w:themeColor="text1"/>
          <w:sz w:val="28"/>
          <w:szCs w:val="28"/>
        </w:rPr>
        <w:t>за</w:t>
      </w:r>
      <w:r w:rsidR="00E069E4">
        <w:rPr>
          <w:rFonts w:eastAsia="Calibri"/>
          <w:color w:val="000000" w:themeColor="text1"/>
          <w:sz w:val="28"/>
          <w:szCs w:val="28"/>
        </w:rPr>
        <w:t xml:space="preserve"> код</w:t>
      </w:r>
      <w:r w:rsidR="00A23D5B">
        <w:rPr>
          <w:rFonts w:eastAsia="Calibri"/>
          <w:color w:val="000000" w:themeColor="text1"/>
          <w:sz w:val="28"/>
          <w:szCs w:val="28"/>
        </w:rPr>
        <w:t>ом</w:t>
      </w:r>
      <w:r w:rsidR="00E069E4">
        <w:rPr>
          <w:rFonts w:eastAsia="Calibri"/>
          <w:color w:val="000000" w:themeColor="text1"/>
          <w:sz w:val="28"/>
          <w:szCs w:val="28"/>
        </w:rPr>
        <w:t xml:space="preserve"> 602400</w:t>
      </w:r>
      <w:r w:rsidR="00A23D5B">
        <w:rPr>
          <w:rFonts w:eastAsia="Calibri"/>
          <w:color w:val="000000" w:themeColor="text1"/>
          <w:sz w:val="28"/>
          <w:szCs w:val="28"/>
        </w:rPr>
        <w:t xml:space="preserve"> «Кошти, що передаються із загального фонду бюджету до бюджету розвитку (спеціального фонду)»)</w:t>
      </w:r>
    </w:p>
    <w:p w:rsidR="00CE419D" w:rsidRDefault="00C17E01" w:rsidP="006712DF">
      <w:pPr>
        <w:pStyle w:val="31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="005F7069" w:rsidRPr="0082237F">
        <w:rPr>
          <w:color w:val="000000" w:themeColor="text1"/>
          <w:sz w:val="28"/>
          <w:szCs w:val="28"/>
        </w:rPr>
        <w:t>.</w:t>
      </w:r>
      <w:r w:rsidR="005F7069" w:rsidRPr="0082237F">
        <w:rPr>
          <w:b/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82237F">
        <w:rPr>
          <w:color w:val="000000" w:themeColor="text1"/>
          <w:sz w:val="28"/>
          <w:szCs w:val="28"/>
          <w:lang w:eastAsia="uk-UA"/>
        </w:rPr>
        <w:t>ф</w:t>
      </w:r>
      <w:r w:rsidR="00DE782F" w:rsidRPr="0082237F">
        <w:rPr>
          <w:color w:val="000000" w:themeColor="text1"/>
          <w:sz w:val="28"/>
          <w:szCs w:val="28"/>
          <w:lang w:eastAsia="uk-UA"/>
        </w:rPr>
        <w:t>інансового управління Козелецької селищної ради (</w:t>
      </w:r>
      <w:proofErr w:type="spellStart"/>
      <w:r w:rsidR="00DE782F" w:rsidRPr="0082237F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82237F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82237F">
        <w:rPr>
          <w:color w:val="000000" w:themeColor="text1"/>
          <w:sz w:val="28"/>
          <w:szCs w:val="28"/>
          <w:lang w:eastAsia="uk-UA"/>
        </w:rPr>
        <w:t>вище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змін до рішення </w:t>
      </w:r>
      <w:r>
        <w:rPr>
          <w:color w:val="000000" w:themeColor="text1"/>
          <w:sz w:val="28"/>
          <w:szCs w:val="28"/>
          <w:lang w:eastAsia="uk-UA"/>
        </w:rPr>
        <w:t>тридцятої</w:t>
      </w:r>
      <w:r w:rsidR="00DE782F" w:rsidRPr="0082237F">
        <w:rPr>
          <w:color w:val="000000" w:themeColor="text1"/>
          <w:sz w:val="28"/>
          <w:szCs w:val="28"/>
        </w:rPr>
        <w:t xml:space="preserve"> сесії</w:t>
      </w:r>
      <w:r w:rsidR="00BE2148">
        <w:rPr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</w:rPr>
        <w:t xml:space="preserve"> </w:t>
      </w:r>
      <w:proofErr w:type="spellStart"/>
      <w:r w:rsidR="00DE782F" w:rsidRPr="0082237F">
        <w:rPr>
          <w:color w:val="000000" w:themeColor="text1"/>
          <w:sz w:val="28"/>
          <w:szCs w:val="28"/>
        </w:rPr>
        <w:t>Козелецької</w:t>
      </w:r>
      <w:proofErr w:type="spellEnd"/>
      <w:r w:rsidR="00BE2148">
        <w:rPr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</w:rPr>
        <w:t xml:space="preserve"> селищн</w:t>
      </w:r>
      <w:r w:rsidR="00572843" w:rsidRPr="0082237F">
        <w:rPr>
          <w:color w:val="000000" w:themeColor="text1"/>
          <w:sz w:val="28"/>
          <w:szCs w:val="28"/>
        </w:rPr>
        <w:t>ої ради восьмого скликання від</w:t>
      </w:r>
      <w:r>
        <w:rPr>
          <w:color w:val="000000" w:themeColor="text1"/>
          <w:sz w:val="28"/>
          <w:szCs w:val="28"/>
        </w:rPr>
        <w:t xml:space="preserve"> 15</w:t>
      </w:r>
      <w:r w:rsidR="00DE782F" w:rsidRPr="0082237F">
        <w:rPr>
          <w:color w:val="000000" w:themeColor="text1"/>
          <w:sz w:val="28"/>
          <w:szCs w:val="28"/>
        </w:rPr>
        <w:t xml:space="preserve"> грудня 202</w:t>
      </w:r>
      <w:r>
        <w:rPr>
          <w:color w:val="000000" w:themeColor="text1"/>
          <w:sz w:val="28"/>
          <w:szCs w:val="28"/>
        </w:rPr>
        <w:t>3</w:t>
      </w:r>
      <w:r w:rsidR="00DE782F" w:rsidRPr="0082237F">
        <w:rPr>
          <w:color w:val="000000" w:themeColor="text1"/>
          <w:sz w:val="28"/>
          <w:szCs w:val="28"/>
        </w:rPr>
        <w:t xml:space="preserve"> року</w:t>
      </w:r>
      <w:r w:rsidR="0022790E" w:rsidRPr="0082237F">
        <w:rPr>
          <w:color w:val="000000" w:themeColor="text1"/>
          <w:sz w:val="28"/>
          <w:szCs w:val="28"/>
        </w:rPr>
        <w:t xml:space="preserve">  </w:t>
      </w:r>
      <w:r w:rsidR="00DE782F" w:rsidRPr="0082237F">
        <w:rPr>
          <w:color w:val="000000" w:themeColor="text1"/>
          <w:sz w:val="28"/>
          <w:szCs w:val="28"/>
        </w:rPr>
        <w:t>№</w:t>
      </w:r>
      <w:r w:rsidR="005F7069" w:rsidRPr="0082237F">
        <w:rPr>
          <w:color w:val="000000" w:themeColor="text1"/>
          <w:sz w:val="28"/>
          <w:szCs w:val="28"/>
        </w:rPr>
        <w:t xml:space="preserve"> </w:t>
      </w:r>
      <w:r w:rsidR="00572843" w:rsidRPr="0082237F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2</w:t>
      </w:r>
      <w:r w:rsidR="00DE782F" w:rsidRPr="0082237F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30</w:t>
      </w:r>
      <w:r w:rsidR="00DE782F" w:rsidRPr="0082237F">
        <w:rPr>
          <w:color w:val="000000" w:themeColor="text1"/>
          <w:sz w:val="28"/>
          <w:szCs w:val="28"/>
        </w:rPr>
        <w:t>/</w:t>
      </w:r>
      <w:r w:rsidR="00DE782F" w:rsidRPr="0082237F">
        <w:rPr>
          <w:color w:val="000000" w:themeColor="text1"/>
          <w:sz w:val="28"/>
          <w:szCs w:val="28"/>
          <w:lang w:val="en-US"/>
        </w:rPr>
        <w:t>VIII</w:t>
      </w:r>
      <w:r w:rsidR="00DE782F" w:rsidRPr="0082237F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82237F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82237F">
        <w:rPr>
          <w:color w:val="000000" w:themeColor="text1"/>
          <w:sz w:val="28"/>
          <w:szCs w:val="28"/>
        </w:rPr>
        <w:t xml:space="preserve"> селищної ради на 202</w:t>
      </w:r>
      <w:r>
        <w:rPr>
          <w:color w:val="000000" w:themeColor="text1"/>
          <w:sz w:val="28"/>
          <w:szCs w:val="28"/>
        </w:rPr>
        <w:t>4</w:t>
      </w:r>
      <w:r w:rsidR="00DE782F" w:rsidRPr="0082237F">
        <w:rPr>
          <w:color w:val="000000" w:themeColor="text1"/>
          <w:sz w:val="28"/>
          <w:szCs w:val="28"/>
        </w:rPr>
        <w:t xml:space="preserve"> рік»</w:t>
      </w:r>
      <w:r w:rsidR="00A10A79" w:rsidRPr="0082237F">
        <w:rPr>
          <w:color w:val="000000" w:themeColor="text1"/>
          <w:sz w:val="28"/>
          <w:szCs w:val="28"/>
        </w:rPr>
        <w:t>.</w:t>
      </w:r>
    </w:p>
    <w:p w:rsidR="00123931" w:rsidRDefault="00CD65CB" w:rsidP="00CE419D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3</w:t>
      </w:r>
      <w:r w:rsidR="00CE419D">
        <w:rPr>
          <w:color w:val="000000" w:themeColor="text1"/>
          <w:sz w:val="28"/>
          <w:szCs w:val="28"/>
        </w:rPr>
        <w:t>.</w:t>
      </w:r>
      <w:r w:rsidR="00253DF9" w:rsidRPr="0082237F">
        <w:rPr>
          <w:color w:val="000000" w:themeColor="text1"/>
          <w:sz w:val="28"/>
          <w:szCs w:val="28"/>
        </w:rPr>
        <w:t xml:space="preserve"> </w:t>
      </w:r>
      <w:r w:rsidR="00123931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53DF9" w:rsidRPr="0082237F" w:rsidRDefault="00253DF9" w:rsidP="0082237F">
      <w:pPr>
        <w:ind w:firstLine="709"/>
        <w:jc w:val="both"/>
        <w:rPr>
          <w:color w:val="000000" w:themeColor="text1"/>
          <w:sz w:val="28"/>
          <w:szCs w:val="28"/>
        </w:rPr>
      </w:pPr>
    </w:p>
    <w:p w:rsidR="00B86CF8" w:rsidRPr="0082237F" w:rsidRDefault="00B86CF8" w:rsidP="0082237F">
      <w:pPr>
        <w:jc w:val="both"/>
        <w:rPr>
          <w:color w:val="000000" w:themeColor="text1"/>
          <w:sz w:val="28"/>
          <w:szCs w:val="28"/>
        </w:rPr>
      </w:pPr>
    </w:p>
    <w:p w:rsidR="00DC1FBA" w:rsidRPr="0082237F" w:rsidRDefault="009B0B06" w:rsidP="0082237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C1FBA" w:rsidRPr="0082237F">
        <w:rPr>
          <w:color w:val="000000" w:themeColor="text1"/>
          <w:sz w:val="28"/>
          <w:szCs w:val="28"/>
        </w:rPr>
        <w:t>олова</w:t>
      </w:r>
      <w:r w:rsidR="00DC1FBA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</w:t>
      </w:r>
      <w:r w:rsidR="007C0569" w:rsidRPr="0082237F">
        <w:rPr>
          <w:color w:val="000000" w:themeColor="text1"/>
          <w:sz w:val="28"/>
          <w:szCs w:val="28"/>
        </w:rPr>
        <w:tab/>
        <w:t xml:space="preserve">               Валентин БРИГИНЕЦЬ</w:t>
      </w:r>
    </w:p>
    <w:sectPr w:rsidR="00DC1FBA" w:rsidRPr="0082237F" w:rsidSect="009B0B06">
      <w:pgSz w:w="11906" w:h="16838"/>
      <w:pgMar w:top="993" w:right="70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2C7322C"/>
    <w:multiLevelType w:val="hybridMultilevel"/>
    <w:tmpl w:val="735ADB42"/>
    <w:lvl w:ilvl="0" w:tplc="3B189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6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91E1D"/>
    <w:multiLevelType w:val="hybridMultilevel"/>
    <w:tmpl w:val="F4D2D7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3"/>
  </w:num>
  <w:num w:numId="6">
    <w:abstractNumId w:val="14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2"/>
  </w:num>
  <w:num w:numId="12">
    <w:abstractNumId w:val="7"/>
  </w:num>
  <w:num w:numId="13">
    <w:abstractNumId w:val="1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3C5A"/>
    <w:rsid w:val="0001358D"/>
    <w:rsid w:val="00017D7B"/>
    <w:rsid w:val="000212B7"/>
    <w:rsid w:val="00053A81"/>
    <w:rsid w:val="00086B39"/>
    <w:rsid w:val="000950EC"/>
    <w:rsid w:val="000A0E7E"/>
    <w:rsid w:val="000D0FC3"/>
    <w:rsid w:val="000E182F"/>
    <w:rsid w:val="000F137F"/>
    <w:rsid w:val="00123931"/>
    <w:rsid w:val="0016748A"/>
    <w:rsid w:val="001705C0"/>
    <w:rsid w:val="00175505"/>
    <w:rsid w:val="001755CC"/>
    <w:rsid w:val="00183C5A"/>
    <w:rsid w:val="001E3D83"/>
    <w:rsid w:val="001F39C3"/>
    <w:rsid w:val="001F5654"/>
    <w:rsid w:val="0022790E"/>
    <w:rsid w:val="002323D9"/>
    <w:rsid w:val="00233E1C"/>
    <w:rsid w:val="00240F62"/>
    <w:rsid w:val="00245E38"/>
    <w:rsid w:val="00253DF9"/>
    <w:rsid w:val="00270539"/>
    <w:rsid w:val="002819A9"/>
    <w:rsid w:val="0028348F"/>
    <w:rsid w:val="00286029"/>
    <w:rsid w:val="002942C4"/>
    <w:rsid w:val="002A1E10"/>
    <w:rsid w:val="002A5295"/>
    <w:rsid w:val="002A6792"/>
    <w:rsid w:val="002C2535"/>
    <w:rsid w:val="002E38FB"/>
    <w:rsid w:val="003138A8"/>
    <w:rsid w:val="00320952"/>
    <w:rsid w:val="00346E28"/>
    <w:rsid w:val="0036393A"/>
    <w:rsid w:val="003920A8"/>
    <w:rsid w:val="003B79CC"/>
    <w:rsid w:val="003F7DBB"/>
    <w:rsid w:val="00403A7E"/>
    <w:rsid w:val="004104B8"/>
    <w:rsid w:val="00440CE6"/>
    <w:rsid w:val="00461458"/>
    <w:rsid w:val="00464D85"/>
    <w:rsid w:val="004767BE"/>
    <w:rsid w:val="004B4D09"/>
    <w:rsid w:val="004C54E9"/>
    <w:rsid w:val="004F50EF"/>
    <w:rsid w:val="00516FD4"/>
    <w:rsid w:val="00540143"/>
    <w:rsid w:val="00550EEB"/>
    <w:rsid w:val="00572843"/>
    <w:rsid w:val="00591445"/>
    <w:rsid w:val="005945C9"/>
    <w:rsid w:val="005A28DE"/>
    <w:rsid w:val="005A2917"/>
    <w:rsid w:val="005A53FA"/>
    <w:rsid w:val="005C0D98"/>
    <w:rsid w:val="005C2170"/>
    <w:rsid w:val="005D33CC"/>
    <w:rsid w:val="005D6C5F"/>
    <w:rsid w:val="005F7069"/>
    <w:rsid w:val="00622422"/>
    <w:rsid w:val="006241CE"/>
    <w:rsid w:val="006712DF"/>
    <w:rsid w:val="00676F90"/>
    <w:rsid w:val="00677739"/>
    <w:rsid w:val="006835E3"/>
    <w:rsid w:val="006912CB"/>
    <w:rsid w:val="006A0BA3"/>
    <w:rsid w:val="006C0F59"/>
    <w:rsid w:val="006C338A"/>
    <w:rsid w:val="006D0287"/>
    <w:rsid w:val="00711185"/>
    <w:rsid w:val="00722354"/>
    <w:rsid w:val="0072293F"/>
    <w:rsid w:val="00765757"/>
    <w:rsid w:val="007720E9"/>
    <w:rsid w:val="0077394D"/>
    <w:rsid w:val="007A1E9F"/>
    <w:rsid w:val="007B1417"/>
    <w:rsid w:val="007C0569"/>
    <w:rsid w:val="007C163C"/>
    <w:rsid w:val="007E6868"/>
    <w:rsid w:val="00803235"/>
    <w:rsid w:val="0082237F"/>
    <w:rsid w:val="008256D1"/>
    <w:rsid w:val="00826972"/>
    <w:rsid w:val="00831C52"/>
    <w:rsid w:val="00843DE3"/>
    <w:rsid w:val="00871371"/>
    <w:rsid w:val="00885BCE"/>
    <w:rsid w:val="00894BE2"/>
    <w:rsid w:val="008A163B"/>
    <w:rsid w:val="008A3C59"/>
    <w:rsid w:val="008C3015"/>
    <w:rsid w:val="008D6440"/>
    <w:rsid w:val="00930B68"/>
    <w:rsid w:val="009317C7"/>
    <w:rsid w:val="00937E5F"/>
    <w:rsid w:val="00943223"/>
    <w:rsid w:val="00977310"/>
    <w:rsid w:val="00980488"/>
    <w:rsid w:val="0099087A"/>
    <w:rsid w:val="00997D5B"/>
    <w:rsid w:val="009A205A"/>
    <w:rsid w:val="009B0B06"/>
    <w:rsid w:val="00A01B36"/>
    <w:rsid w:val="00A10A79"/>
    <w:rsid w:val="00A14EF1"/>
    <w:rsid w:val="00A23D5B"/>
    <w:rsid w:val="00A72BCB"/>
    <w:rsid w:val="00A72E0E"/>
    <w:rsid w:val="00A85FA4"/>
    <w:rsid w:val="00AB383D"/>
    <w:rsid w:val="00AB4C0F"/>
    <w:rsid w:val="00AD7E0B"/>
    <w:rsid w:val="00AF1BE0"/>
    <w:rsid w:val="00B165DA"/>
    <w:rsid w:val="00B36884"/>
    <w:rsid w:val="00B5284B"/>
    <w:rsid w:val="00B536AF"/>
    <w:rsid w:val="00B541E7"/>
    <w:rsid w:val="00B86CF8"/>
    <w:rsid w:val="00B94655"/>
    <w:rsid w:val="00BA5AF7"/>
    <w:rsid w:val="00BE2148"/>
    <w:rsid w:val="00BE2CBF"/>
    <w:rsid w:val="00C17E01"/>
    <w:rsid w:val="00C20D13"/>
    <w:rsid w:val="00C236B7"/>
    <w:rsid w:val="00C25366"/>
    <w:rsid w:val="00C3265F"/>
    <w:rsid w:val="00C46CFC"/>
    <w:rsid w:val="00C55FBC"/>
    <w:rsid w:val="00C63CFF"/>
    <w:rsid w:val="00C7093D"/>
    <w:rsid w:val="00C747E6"/>
    <w:rsid w:val="00C9597B"/>
    <w:rsid w:val="00CB2BB2"/>
    <w:rsid w:val="00CD65CB"/>
    <w:rsid w:val="00CE419D"/>
    <w:rsid w:val="00D150D9"/>
    <w:rsid w:val="00D8114A"/>
    <w:rsid w:val="00D90897"/>
    <w:rsid w:val="00D93B46"/>
    <w:rsid w:val="00DA1538"/>
    <w:rsid w:val="00DA3441"/>
    <w:rsid w:val="00DA7658"/>
    <w:rsid w:val="00DB657D"/>
    <w:rsid w:val="00DC147E"/>
    <w:rsid w:val="00DC1FBA"/>
    <w:rsid w:val="00DE782F"/>
    <w:rsid w:val="00DF427A"/>
    <w:rsid w:val="00E01EA5"/>
    <w:rsid w:val="00E03F38"/>
    <w:rsid w:val="00E069E4"/>
    <w:rsid w:val="00E21AED"/>
    <w:rsid w:val="00E2708B"/>
    <w:rsid w:val="00E4243D"/>
    <w:rsid w:val="00E71119"/>
    <w:rsid w:val="00E75D1A"/>
    <w:rsid w:val="00E939B4"/>
    <w:rsid w:val="00EA3833"/>
    <w:rsid w:val="00EA414F"/>
    <w:rsid w:val="00EB0E3D"/>
    <w:rsid w:val="00EB6A9F"/>
    <w:rsid w:val="00EC406C"/>
    <w:rsid w:val="00EC737E"/>
    <w:rsid w:val="00EE15C8"/>
    <w:rsid w:val="00EE7676"/>
    <w:rsid w:val="00EF1C03"/>
    <w:rsid w:val="00EF2AEB"/>
    <w:rsid w:val="00EF3B25"/>
    <w:rsid w:val="00F01878"/>
    <w:rsid w:val="00F07BC8"/>
    <w:rsid w:val="00F32C02"/>
    <w:rsid w:val="00F53BD1"/>
    <w:rsid w:val="00FB061C"/>
    <w:rsid w:val="00FB7844"/>
    <w:rsid w:val="00FD1D0B"/>
    <w:rsid w:val="00FD3DB9"/>
    <w:rsid w:val="00FD5E92"/>
    <w:rsid w:val="00FE1112"/>
    <w:rsid w:val="00FE6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ADA6D-7456-42A0-9F4D-9B707DA7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Користувач</cp:lastModifiedBy>
  <cp:revision>5</cp:revision>
  <cp:lastPrinted>2024-02-23T10:31:00Z</cp:lastPrinted>
  <dcterms:created xsi:type="dcterms:W3CDTF">2024-02-23T09:20:00Z</dcterms:created>
  <dcterms:modified xsi:type="dcterms:W3CDTF">2024-02-23T10:31:00Z</dcterms:modified>
</cp:coreProperties>
</file>